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3"/>
          <w:szCs w:val="23"/>
        </w:rPr>
      </w:pPr>
      <w:r w:rsidDel="00000000" w:rsidR="00000000" w:rsidRPr="00000000">
        <w:rPr>
          <w:color w:val="000000"/>
          <w:sz w:val="23"/>
          <w:szCs w:val="23"/>
          <w:rtl w:val="0"/>
        </w:rPr>
        <w:t xml:space="preserve">Orchard Prairie School District No.123</w:t>
      </w:r>
      <w:r w:rsidDel="00000000" w:rsidR="00000000" w:rsidRPr="00000000">
        <w:rPr>
          <w:rtl w:val="0"/>
        </w:rPr>
      </w:r>
    </w:p>
    <w:p w:rsidR="00000000" w:rsidDel="00000000" w:rsidP="00000000" w:rsidRDefault="00000000" w:rsidRPr="00000000" w14:paraId="00000002">
      <w:pPr>
        <w:spacing w:after="0" w:line="240" w:lineRule="auto"/>
        <w:jc w:val="center"/>
        <w:rPr>
          <w:sz w:val="23"/>
          <w:szCs w:val="23"/>
        </w:rPr>
      </w:pPr>
      <w:r w:rsidDel="00000000" w:rsidR="00000000" w:rsidRPr="00000000">
        <w:rPr>
          <w:color w:val="000000"/>
          <w:sz w:val="23"/>
          <w:szCs w:val="23"/>
          <w:rtl w:val="0"/>
        </w:rPr>
        <w:t xml:space="preserve">Board of Directors Meeting Minutes</w:t>
      </w:r>
      <w:r w:rsidDel="00000000" w:rsidR="00000000" w:rsidRPr="00000000">
        <w:rPr>
          <w:rtl w:val="0"/>
        </w:rPr>
      </w:r>
    </w:p>
    <w:p w:rsidR="00000000" w:rsidDel="00000000" w:rsidP="00000000" w:rsidRDefault="00000000" w:rsidRPr="00000000" w14:paraId="00000003">
      <w:pPr>
        <w:spacing w:after="0" w:line="240" w:lineRule="auto"/>
        <w:jc w:val="center"/>
        <w:rPr>
          <w:color w:val="000000"/>
          <w:sz w:val="23"/>
          <w:szCs w:val="23"/>
        </w:rPr>
      </w:pPr>
      <w:r w:rsidDel="00000000" w:rsidR="00000000" w:rsidRPr="00000000">
        <w:rPr>
          <w:color w:val="000000"/>
          <w:sz w:val="23"/>
          <w:szCs w:val="23"/>
          <w:rtl w:val="0"/>
        </w:rPr>
        <w:t xml:space="preserve">In-person School Board Meeting – </w:t>
      </w:r>
      <w:r w:rsidDel="00000000" w:rsidR="00000000" w:rsidRPr="00000000">
        <w:rPr>
          <w:sz w:val="23"/>
          <w:szCs w:val="23"/>
          <w:rtl w:val="0"/>
        </w:rPr>
        <w:t xml:space="preserve">April 18</w:t>
      </w:r>
      <w:r w:rsidDel="00000000" w:rsidR="00000000" w:rsidRPr="00000000">
        <w:rPr>
          <w:color w:val="000000"/>
          <w:sz w:val="23"/>
          <w:szCs w:val="23"/>
          <w:rtl w:val="0"/>
        </w:rPr>
        <w:t xml:space="preserve">, 2022 - 5:30 p.m.      </w:t>
      </w:r>
    </w:p>
    <w:p w:rsidR="00000000" w:rsidDel="00000000" w:rsidP="00000000" w:rsidRDefault="00000000" w:rsidRPr="00000000" w14:paraId="00000004">
      <w:pPr>
        <w:spacing w:after="0" w:line="240" w:lineRule="auto"/>
        <w:jc w:val="center"/>
        <w:rPr>
          <w:color w:val="000000"/>
          <w:sz w:val="23"/>
          <w:szCs w:val="23"/>
        </w:rPr>
      </w:pPr>
      <w:r w:rsidDel="00000000" w:rsidR="00000000" w:rsidRPr="00000000">
        <w:rPr>
          <w:rtl w:val="0"/>
        </w:rPr>
      </w:r>
    </w:p>
    <w:p w:rsidR="00000000" w:rsidDel="00000000" w:rsidP="00000000" w:rsidRDefault="00000000" w:rsidRPr="00000000" w14:paraId="00000005">
      <w:pPr>
        <w:spacing w:after="0" w:line="240" w:lineRule="auto"/>
        <w:jc w:val="center"/>
        <w:rPr>
          <w:sz w:val="23"/>
          <w:szCs w:val="23"/>
        </w:rPr>
      </w:pPr>
      <w:r w:rsidDel="00000000" w:rsidR="00000000" w:rsidRPr="00000000">
        <w:rPr>
          <w:sz w:val="23"/>
          <w:szCs w:val="23"/>
          <w:rtl w:val="0"/>
        </w:rPr>
        <w:t xml:space="preserve">Board Members in Attendance: Chairman Dan Cutler, Dennis Miner, Rod Sprague and Carol Holler </w:t>
      </w:r>
    </w:p>
    <w:p w:rsidR="00000000" w:rsidDel="00000000" w:rsidP="00000000" w:rsidRDefault="00000000" w:rsidRPr="00000000" w14:paraId="00000006">
      <w:pPr>
        <w:spacing w:after="0" w:line="240" w:lineRule="auto"/>
        <w:jc w:val="center"/>
        <w:rPr>
          <w:sz w:val="23"/>
          <w:szCs w:val="23"/>
        </w:rPr>
      </w:pPr>
      <w:r w:rsidDel="00000000" w:rsidR="00000000" w:rsidRPr="00000000">
        <w:rPr>
          <w:sz w:val="23"/>
          <w:szCs w:val="23"/>
          <w:rtl w:val="0"/>
        </w:rPr>
        <w:t xml:space="preserve">Excused: Naomi Lathrum</w:t>
      </w:r>
    </w:p>
    <w:p w:rsidR="00000000" w:rsidDel="00000000" w:rsidP="00000000" w:rsidRDefault="00000000" w:rsidRPr="00000000" w14:paraId="00000007">
      <w:pPr>
        <w:spacing w:after="0" w:line="240" w:lineRule="auto"/>
        <w:jc w:val="center"/>
        <w:rPr>
          <w:sz w:val="23"/>
          <w:szCs w:val="23"/>
        </w:rPr>
      </w:pPr>
      <w:r w:rsidDel="00000000" w:rsidR="00000000" w:rsidRPr="00000000">
        <w:rPr>
          <w:sz w:val="23"/>
          <w:szCs w:val="23"/>
          <w:rtl w:val="0"/>
        </w:rPr>
        <w:t xml:space="preserve">Superintendent in Attendance: Suzanne Savall</w:t>
      </w:r>
    </w:p>
    <w:p w:rsidR="00000000" w:rsidDel="00000000" w:rsidP="00000000" w:rsidRDefault="00000000" w:rsidRPr="00000000" w14:paraId="00000008">
      <w:pPr>
        <w:spacing w:after="0" w:line="240" w:lineRule="auto"/>
        <w:jc w:val="center"/>
        <w:rPr>
          <w:sz w:val="23"/>
          <w:szCs w:val="23"/>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Meeting was called to order at 5:36pm. Flag salute led by chairman.</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Minutes from </w:t>
      </w:r>
      <w:r w:rsidDel="00000000" w:rsidR="00000000" w:rsidRPr="00000000">
        <w:rPr>
          <w:sz w:val="23"/>
          <w:szCs w:val="23"/>
          <w:rtl w:val="0"/>
        </w:rPr>
        <w:t xml:space="preserve">March 21</w:t>
      </w:r>
      <w:r w:rsidDel="00000000" w:rsidR="00000000" w:rsidRPr="00000000">
        <w:rPr>
          <w:color w:val="000000"/>
          <w:sz w:val="23"/>
          <w:szCs w:val="23"/>
          <w:rtl w:val="0"/>
        </w:rPr>
        <w:t xml:space="preserve">, 2022 regular meeting notes were reviewed.</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Rod motioned to accept the minutes as submitted, approved unanimously.</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Meeting agenda reviewed</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sz w:val="23"/>
          <w:szCs w:val="23"/>
          <w:rtl w:val="0"/>
        </w:rPr>
        <w:t xml:space="preserve">Rod asked to speak about the  Historic Society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Comments for the good of the school</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sz w:val="23"/>
          <w:szCs w:val="23"/>
          <w:rtl w:val="0"/>
        </w:rPr>
        <w:t xml:space="preserve">Current enrollment is 72</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sz w:val="23"/>
          <w:szCs w:val="23"/>
          <w:rtl w:val="0"/>
        </w:rPr>
        <w:t xml:space="preserve">Kids Heart Challenge Fundraiser began last week.  Denny Miner is the Heart Hero for the event.</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0" w:line="240" w:lineRule="auto"/>
        <w:ind w:left="1080" w:hanging="360"/>
        <w:rPr>
          <w:sz w:val="23"/>
          <w:szCs w:val="23"/>
          <w:u w:val="none"/>
        </w:rPr>
      </w:pPr>
      <w:r w:rsidDel="00000000" w:rsidR="00000000" w:rsidRPr="00000000">
        <w:rPr>
          <w:sz w:val="23"/>
          <w:szCs w:val="23"/>
          <w:rtl w:val="0"/>
        </w:rPr>
        <w:t xml:space="preserve">The PTO and staff have upcoming events scheduled:</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1080" w:firstLine="0"/>
        <w:rPr>
          <w:sz w:val="23"/>
          <w:szCs w:val="23"/>
        </w:rPr>
      </w:pPr>
      <w:r w:rsidDel="00000000" w:rsidR="00000000" w:rsidRPr="00000000">
        <w:rPr>
          <w:sz w:val="23"/>
          <w:szCs w:val="23"/>
          <w:rtl w:val="0"/>
        </w:rPr>
        <w:t xml:space="preserve">April 29 - 8:00 - 8:30 Donuts for Grownups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1080" w:firstLine="0"/>
        <w:rPr>
          <w:sz w:val="23"/>
          <w:szCs w:val="23"/>
        </w:rPr>
      </w:pPr>
      <w:r w:rsidDel="00000000" w:rsidR="00000000" w:rsidRPr="00000000">
        <w:rPr>
          <w:sz w:val="23"/>
          <w:szCs w:val="23"/>
          <w:rtl w:val="0"/>
        </w:rPr>
        <w:t xml:space="preserve">April 30 - 3:30 - Fun Run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1080" w:firstLine="0"/>
        <w:rPr>
          <w:sz w:val="23"/>
          <w:szCs w:val="23"/>
        </w:rPr>
      </w:pPr>
      <w:r w:rsidDel="00000000" w:rsidR="00000000" w:rsidRPr="00000000">
        <w:rPr>
          <w:sz w:val="23"/>
          <w:szCs w:val="23"/>
          <w:rtl w:val="0"/>
        </w:rPr>
        <w:t xml:space="preserve">June 3 - Community Auction and Picnic</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Correspondence</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None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Reports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720" w:hanging="360"/>
        <w:rPr>
          <w:sz w:val="23"/>
          <w:szCs w:val="23"/>
          <w:u w:val="none"/>
        </w:rPr>
      </w:pPr>
      <w:r w:rsidDel="00000000" w:rsidR="00000000" w:rsidRPr="00000000">
        <w:rPr>
          <w:sz w:val="23"/>
          <w:szCs w:val="23"/>
          <w:rtl w:val="0"/>
        </w:rPr>
        <w:t xml:space="preserve">Rod stated that guests from the Historic Society will come in June.  The detriments to the building qualifying for a historic building is the vinyl siding and vinyl windows.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720" w:hanging="360"/>
        <w:rPr>
          <w:sz w:val="23"/>
          <w:szCs w:val="23"/>
          <w:u w:val="none"/>
        </w:rPr>
      </w:pPr>
      <w:r w:rsidDel="00000000" w:rsidR="00000000" w:rsidRPr="00000000">
        <w:rPr>
          <w:sz w:val="23"/>
          <w:szCs w:val="23"/>
          <w:rtl w:val="0"/>
        </w:rPr>
        <w:t xml:space="preserve">Status of the School - COVID  Update - No cases of Covid last Month. We are still administered several Covid Tests with parent requests to rule out COVID when students are systematic. Students will not be required to be vaccinated against COVID-19 for school attendance next fall.</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rPr>
          <w:sz w:val="23"/>
          <w:szCs w:val="23"/>
          <w:u w:val="none"/>
        </w:rPr>
      </w:pPr>
      <w:r w:rsidDel="00000000" w:rsidR="00000000" w:rsidRPr="00000000">
        <w:rPr>
          <w:sz w:val="23"/>
          <w:szCs w:val="23"/>
          <w:rtl w:val="0"/>
        </w:rPr>
        <w:t xml:space="preserve">SEBB Medical Premium Errors-  Rachel and Stephanie from ESD will come out on April 20 to review the information with the staff that are involved. Several staff did not have the correct amount deducted on their insurance. These staff will have the amount owed deducted over the next three months.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720" w:hanging="360"/>
        <w:rPr>
          <w:sz w:val="23"/>
          <w:szCs w:val="23"/>
          <w:u w:val="none"/>
        </w:rPr>
      </w:pPr>
      <w:r w:rsidDel="00000000" w:rsidR="00000000" w:rsidRPr="00000000">
        <w:rPr>
          <w:sz w:val="23"/>
          <w:szCs w:val="23"/>
          <w:rtl w:val="0"/>
        </w:rPr>
        <w:t xml:space="preserve">DRS Contribution Bill to be paid by the district for errors with Meagon Harrington’s Retirement account for the last 7 years.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Old Business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sz w:val="23"/>
          <w:szCs w:val="23"/>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Review of Budget Status Reports </w:t>
      </w:r>
      <w:r w:rsidDel="00000000" w:rsidR="00000000" w:rsidRPr="00000000">
        <w:rPr>
          <w:sz w:val="23"/>
          <w:szCs w:val="23"/>
          <w:rtl w:val="0"/>
        </w:rPr>
        <w:t xml:space="preserve">March</w:t>
      </w:r>
      <w:r w:rsidDel="00000000" w:rsidR="00000000" w:rsidRPr="00000000">
        <w:rPr>
          <w:color w:val="000000"/>
          <w:sz w:val="23"/>
          <w:szCs w:val="23"/>
          <w:rtl w:val="0"/>
        </w:rPr>
        <w:t xml:space="preserve">. 2022</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Ending fund balance          </w:t>
      </w:r>
      <w:r w:rsidDel="00000000" w:rsidR="00000000" w:rsidRPr="00000000">
        <w:rPr>
          <w:sz w:val="23"/>
          <w:szCs w:val="23"/>
          <w:rtl w:val="0"/>
        </w:rPr>
        <w:t xml:space="preserve">$</w:t>
      </w:r>
      <w:r w:rsidDel="00000000" w:rsidR="00000000" w:rsidRPr="00000000">
        <w:rPr>
          <w:color w:val="000000"/>
          <w:sz w:val="23"/>
          <w:szCs w:val="23"/>
          <w:rtl w:val="0"/>
        </w:rPr>
        <w:t xml:space="preserve">320</w:t>
      </w:r>
      <w:r w:rsidDel="00000000" w:rsidR="00000000" w:rsidRPr="00000000">
        <w:rPr>
          <w:sz w:val="23"/>
          <w:szCs w:val="23"/>
          <w:rtl w:val="0"/>
        </w:rPr>
        <w:t xml:space="preserve">,</w:t>
      </w:r>
      <w:r w:rsidDel="00000000" w:rsidR="00000000" w:rsidRPr="00000000">
        <w:rPr>
          <w:color w:val="000000"/>
          <w:sz w:val="23"/>
          <w:szCs w:val="23"/>
          <w:rtl w:val="0"/>
        </w:rPr>
        <w:t xml:space="preserve">271</w:t>
      </w:r>
      <w:r w:rsidDel="00000000" w:rsidR="00000000" w:rsidRPr="00000000">
        <w:rPr>
          <w:sz w:val="23"/>
          <w:szCs w:val="23"/>
          <w:rtl w:val="0"/>
        </w:rPr>
        <w:t xml:space="preserve">,</w:t>
      </w:r>
      <w:r w:rsidDel="00000000" w:rsidR="00000000" w:rsidRPr="00000000">
        <w:rPr>
          <w:color w:val="000000"/>
          <w:sz w:val="23"/>
          <w:szCs w:val="23"/>
          <w:rtl w:val="0"/>
        </w:rPr>
        <w:t xml:space="preserve">84    </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Approval of Operating Expenses for March 2022</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color w:val="000000"/>
          <w:sz w:val="23"/>
          <w:szCs w:val="23"/>
        </w:rPr>
      </w:pPr>
      <w:r w:rsidDel="00000000" w:rsidR="00000000" w:rsidRPr="00000000">
        <w:rPr>
          <w:sz w:val="23"/>
          <w:szCs w:val="23"/>
          <w:rtl w:val="0"/>
        </w:rPr>
        <w:t xml:space="preserve">     Carol</w:t>
      </w:r>
      <w:r w:rsidDel="00000000" w:rsidR="00000000" w:rsidRPr="00000000">
        <w:rPr>
          <w:color w:val="000000"/>
          <w:sz w:val="23"/>
          <w:szCs w:val="23"/>
          <w:rtl w:val="0"/>
        </w:rPr>
        <w:t xml:space="preserve"> made a motion to approve the operating expenses for March 2022. Discussion. Unanimously approved.</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Payroll and Benefits</w:t>
        <w:tab/>
        <w:t xml:space="preserve">$8</w:t>
      </w:r>
      <w:r w:rsidDel="00000000" w:rsidR="00000000" w:rsidRPr="00000000">
        <w:rPr>
          <w:sz w:val="23"/>
          <w:szCs w:val="23"/>
          <w:rtl w:val="0"/>
        </w:rPr>
        <w:t xml:space="preserve">2,020.41</w:t>
      </w:r>
      <w:r w:rsidDel="00000000" w:rsidR="00000000" w:rsidRPr="00000000">
        <w:rPr>
          <w:rtl w:val="0"/>
        </w:rPr>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Accounts payable</w:t>
        <w:tab/>
        <w:tab/>
        <w:t xml:space="preserve">$1</w:t>
      </w:r>
      <w:r w:rsidDel="00000000" w:rsidR="00000000" w:rsidRPr="00000000">
        <w:rPr>
          <w:sz w:val="23"/>
          <w:szCs w:val="23"/>
          <w:rtl w:val="0"/>
        </w:rPr>
        <w:t xml:space="preserve">7,300.91</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0" w:firstLine="0"/>
        <w:rPr>
          <w:color w:val="000000"/>
          <w:sz w:val="23"/>
          <w:szCs w:val="23"/>
        </w:rPr>
      </w:pPr>
      <w:r w:rsidDel="00000000" w:rsidR="00000000" w:rsidRPr="00000000">
        <w:rPr>
          <w:rtl w:val="0"/>
        </w:rPr>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Total</w:t>
        <w:tab/>
        <w:tab/>
        <w:tab/>
        <w:t xml:space="preserve">$9</w:t>
      </w:r>
      <w:r w:rsidDel="00000000" w:rsidR="00000000" w:rsidRPr="00000000">
        <w:rPr>
          <w:sz w:val="23"/>
          <w:szCs w:val="23"/>
          <w:rtl w:val="0"/>
        </w:rPr>
        <w:t xml:space="preserve">9,321.32</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080" w:firstLine="0"/>
        <w:rPr>
          <w:sz w:val="23"/>
          <w:szCs w:val="23"/>
        </w:rPr>
      </w:pPr>
      <w:r w:rsidDel="00000000" w:rsidR="00000000" w:rsidRPr="00000000">
        <w:rPr>
          <w:sz w:val="23"/>
          <w:szCs w:val="23"/>
          <w:rtl w:val="0"/>
        </w:rPr>
        <w:t xml:space="preserve">The board has questions for Rachel regarding how the ESSER funds have been spent. They are requesting a budget for ESSER II and  III.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080" w:firstLine="0"/>
        <w:rPr>
          <w:sz w:val="23"/>
          <w:szCs w:val="23"/>
        </w:rPr>
      </w:pPr>
      <w:r w:rsidDel="00000000" w:rsidR="00000000" w:rsidRPr="00000000">
        <w:rPr>
          <w:sz w:val="23"/>
          <w:szCs w:val="23"/>
          <w:rtl w:val="0"/>
        </w:rPr>
        <w:t xml:space="preserve">The board requests that Rachel provide names of the accounts with the amount being charged for reimbursements to staff.</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080" w:firstLine="0"/>
        <w:rPr>
          <w:sz w:val="23"/>
          <w:szCs w:val="23"/>
        </w:rPr>
      </w:pPr>
      <w:r w:rsidDel="00000000" w:rsidR="00000000" w:rsidRPr="00000000">
        <w:rPr>
          <w:sz w:val="23"/>
          <w:szCs w:val="23"/>
          <w:rtl w:val="0"/>
        </w:rPr>
        <w:t xml:space="preserve">At the next meeting, the board will consider signing another approval form for a district credit card.</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080" w:firstLine="0"/>
        <w:rPr>
          <w:sz w:val="23"/>
          <w:szCs w:val="23"/>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360" w:firstLine="0"/>
        <w:rPr>
          <w:sz w:val="23"/>
          <w:szCs w:val="23"/>
        </w:rPr>
      </w:pPr>
      <w:bookmarkStart w:colFirst="0" w:colLast="0" w:name="_heading=h.gjdgxs" w:id="0"/>
      <w:bookmarkEnd w:id="0"/>
      <w:r w:rsidDel="00000000" w:rsidR="00000000" w:rsidRPr="00000000">
        <w:rPr>
          <w:sz w:val="23"/>
          <w:szCs w:val="23"/>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360" w:firstLine="0"/>
        <w:rPr>
          <w:sz w:val="23"/>
          <w:szCs w:val="23"/>
        </w:rPr>
      </w:pPr>
      <w:bookmarkStart w:colFirst="0" w:colLast="0" w:name="_heading=h.eb7crchbqsif" w:id="1"/>
      <w:bookmarkEnd w:id="1"/>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sz w:val="23"/>
          <w:szCs w:val="23"/>
        </w:rPr>
      </w:pPr>
      <w:bookmarkStart w:colFirst="0" w:colLast="0" w:name="_heading=h.884dd5utc2jp" w:id="2"/>
      <w:bookmarkEnd w:id="2"/>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New business</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sz w:val="23"/>
          <w:szCs w:val="23"/>
          <w:rtl w:val="0"/>
        </w:rPr>
        <w:t xml:space="preserve">Viewed Board Policies 2320P, 2320, 3422, 3422, and 3411P. Rod motioned to approve all Board Policies with recommended amendments. The motion was approved unanimously.</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sz w:val="23"/>
          <w:szCs w:val="23"/>
          <w:rtl w:val="0"/>
        </w:rPr>
        <w:t xml:space="preserve">The board discussed plans for the upcoming meeting on April 23rd. They agreed that Dan’s presentation was well received at the last community meeting.  He may add information about the difference in the cost of taxes between OP, WV, and Mead for the community to compare</w:t>
      </w:r>
      <w:r w:rsidDel="00000000" w:rsidR="00000000" w:rsidRPr="00000000">
        <w:rPr>
          <w:rtl w:val="0"/>
        </w:rPr>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pacing w:after="0" w:line="240" w:lineRule="auto"/>
        <w:ind w:left="1800" w:hanging="180"/>
        <w:rPr>
          <w:color w:val="000000"/>
          <w:sz w:val="23"/>
          <w:szCs w:val="23"/>
        </w:rPr>
      </w:pPr>
      <w:r w:rsidDel="00000000" w:rsidR="00000000" w:rsidRPr="00000000">
        <w:rPr>
          <w:color w:val="000000"/>
          <w:sz w:val="23"/>
          <w:szCs w:val="23"/>
          <w:rtl w:val="0"/>
        </w:rPr>
        <w:t xml:space="preserve">Board reviewed the plans for the upcoming community meetings and is in agreement with the agenda for that meeting. </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Executive session</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40" w:lineRule="auto"/>
        <w:ind w:left="1080" w:hanging="360"/>
        <w:rPr>
          <w:color w:val="000000"/>
          <w:sz w:val="23"/>
          <w:szCs w:val="23"/>
        </w:rPr>
      </w:pPr>
      <w:r w:rsidDel="00000000" w:rsidR="00000000" w:rsidRPr="00000000">
        <w:rPr>
          <w:color w:val="000000"/>
          <w:sz w:val="23"/>
          <w:szCs w:val="23"/>
          <w:rtl w:val="0"/>
        </w:rPr>
        <w:t xml:space="preserve">There will be a brief discussion regarding personnel, following the new business plans for the upcoming community meetings. This session lasted from </w:t>
      </w:r>
      <w:r w:rsidDel="00000000" w:rsidR="00000000" w:rsidRPr="00000000">
        <w:rPr>
          <w:sz w:val="23"/>
          <w:szCs w:val="23"/>
          <w:rtl w:val="0"/>
        </w:rPr>
        <w:t xml:space="preserve">8:00</w:t>
      </w:r>
      <w:r w:rsidDel="00000000" w:rsidR="00000000" w:rsidRPr="00000000">
        <w:rPr>
          <w:color w:val="000000"/>
          <w:sz w:val="23"/>
          <w:szCs w:val="23"/>
          <w:rtl w:val="0"/>
        </w:rPr>
        <w:t xml:space="preserve"> – </w:t>
      </w:r>
      <w:r w:rsidDel="00000000" w:rsidR="00000000" w:rsidRPr="00000000">
        <w:rPr>
          <w:sz w:val="23"/>
          <w:szCs w:val="23"/>
          <w:rtl w:val="0"/>
        </w:rPr>
        <w:t xml:space="preserve">8</w:t>
      </w:r>
      <w:r w:rsidDel="00000000" w:rsidR="00000000" w:rsidRPr="00000000">
        <w:rPr>
          <w:color w:val="000000"/>
          <w:sz w:val="23"/>
          <w:szCs w:val="23"/>
          <w:rtl w:val="0"/>
        </w:rPr>
        <w:t xml:space="preserve">:30pm.</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The Board discussed </w:t>
      </w:r>
      <w:r w:rsidDel="00000000" w:rsidR="00000000" w:rsidRPr="00000000">
        <w:rPr>
          <w:sz w:val="23"/>
          <w:szCs w:val="23"/>
          <w:rtl w:val="0"/>
        </w:rPr>
        <w:t xml:space="preserve">the position open when Janet Retires.  Rod made the motion to give the Superintendent sole responsibility for hiring. </w:t>
      </w:r>
      <w:r w:rsidDel="00000000" w:rsidR="00000000" w:rsidRPr="00000000">
        <w:rPr>
          <w:color w:val="000000"/>
          <w:sz w:val="23"/>
          <w:szCs w:val="23"/>
          <w:rtl w:val="0"/>
        </w:rPr>
        <w:t xml:space="preserve">Discussion. Unanimously approved.</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3"/>
          <w:szCs w:val="23"/>
        </w:rPr>
      </w:pPr>
      <w:r w:rsidDel="00000000" w:rsidR="00000000" w:rsidRPr="00000000">
        <w:rPr>
          <w:color w:val="000000"/>
          <w:sz w:val="23"/>
          <w:szCs w:val="23"/>
          <w:rtl w:val="0"/>
        </w:rPr>
        <w:t xml:space="preserve">Confirm Next Board Meeting </w:t>
      </w:r>
      <w:r w:rsidDel="00000000" w:rsidR="00000000" w:rsidRPr="00000000">
        <w:rPr>
          <w:sz w:val="23"/>
          <w:szCs w:val="23"/>
          <w:rtl w:val="0"/>
        </w:rPr>
        <w:t xml:space="preserve">May 16</w:t>
      </w:r>
      <w:r w:rsidDel="00000000" w:rsidR="00000000" w:rsidRPr="00000000">
        <w:rPr>
          <w:color w:val="000000"/>
          <w:sz w:val="23"/>
          <w:szCs w:val="23"/>
          <w:rtl w:val="0"/>
        </w:rPr>
        <w:t xml:space="preserve">, 2022, 5:30 pm</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sz w:val="23"/>
          <w:szCs w:val="23"/>
          <w:rtl w:val="0"/>
        </w:rPr>
        <w:t xml:space="preserve">Meeting adjourned at </w:t>
      </w:r>
      <w:r w:rsidDel="00000000" w:rsidR="00000000" w:rsidRPr="00000000">
        <w:rPr>
          <w:sz w:val="23"/>
          <w:szCs w:val="23"/>
          <w:rtl w:val="0"/>
        </w:rPr>
        <w:t xml:space="preserve">8:30</w:t>
      </w:r>
      <w:r w:rsidDel="00000000" w:rsidR="00000000" w:rsidRPr="00000000">
        <w:rPr>
          <w:color w:val="000000"/>
          <w:sz w:val="23"/>
          <w:szCs w:val="23"/>
          <w:rtl w:val="0"/>
        </w:rPr>
        <w:t xml:space="preserve">pm.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71C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971C5"/>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CW17xei9eKdspp5pH6YH0RNzA==">AMUW2mVh4NtszzXAh4buP2K7/EvDiowDbtUE2ror07rphGuvWSdgktOEAcgJMi38S9Zfa+nEP9DQp/jr7dT7yaMaMfPXITmPwmhGqYkfvjHm4MAYuz4ZyK5jXM9H21311stZh469iVfu+d+pq+eIcdXbuOaFMoV6TUl2hDDtKv7DVUotifuhgsk=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2022-04-14T22:19:00Z</dcterms:created>
  <dc:creator>LATHRUM, NAOMI /GA088</dc:creator>
</cp:coreProperties>
</file>